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F7" w:rsidRPr="003278F7" w:rsidRDefault="003278F7" w:rsidP="003278F7">
      <w:pPr>
        <w:spacing w:after="160" w:line="254" w:lineRule="auto"/>
        <w:rPr>
          <w:rFonts w:ascii="Calibri" w:eastAsia="Times New Roman" w:hAnsi="Calibri" w:cs="Calibri"/>
          <w:sz w:val="28"/>
          <w:szCs w:val="28"/>
        </w:rPr>
      </w:pPr>
      <w:r w:rsidRPr="003278F7">
        <w:rPr>
          <w:rFonts w:ascii="Calibri" w:eastAsia="Times New Roman" w:hAnsi="Calibri" w:cs="Calibri"/>
          <w:sz w:val="28"/>
          <w:szCs w:val="28"/>
        </w:rPr>
        <w:t xml:space="preserve">İl Millî Eğitim Müdürlüklerine; </w:t>
      </w:r>
    </w:p>
    <w:p w:rsidR="003278F7" w:rsidRPr="003278F7" w:rsidRDefault="003278F7" w:rsidP="003278F7">
      <w:pPr>
        <w:spacing w:after="160" w:line="254" w:lineRule="auto"/>
        <w:ind w:firstLine="708"/>
        <w:jc w:val="both"/>
        <w:rPr>
          <w:rFonts w:ascii="Calibri" w:eastAsia="Times New Roman" w:hAnsi="Calibri" w:cs="Calibri"/>
        </w:rPr>
      </w:pPr>
    </w:p>
    <w:p w:rsidR="003278F7" w:rsidRPr="003278F7" w:rsidRDefault="003278F7" w:rsidP="003278F7">
      <w:pPr>
        <w:spacing w:after="160" w:line="254" w:lineRule="auto"/>
        <w:ind w:firstLine="708"/>
        <w:jc w:val="both"/>
        <w:rPr>
          <w:rFonts w:ascii="Calibri" w:eastAsia="Times New Roman" w:hAnsi="Calibri" w:cs="Calibri"/>
        </w:rPr>
      </w:pPr>
      <w:r w:rsidRPr="003278F7">
        <w:rPr>
          <w:rFonts w:ascii="Calibri" w:eastAsia="Times New Roman" w:hAnsi="Calibri" w:cs="Calibri"/>
        </w:rPr>
        <w:t>Öğretmenlerin 2017 yılı yaz tatili aile birliği, sağlık, can güvenliği mazeretleri ve engellilik durumu ile diğer nedenlere bağlı yer değiştirme tercih başvuruları 22-25 Ağustos 2017 tarihleri arasında alınacaktır.</w:t>
      </w:r>
    </w:p>
    <w:p w:rsidR="003278F7" w:rsidRPr="003278F7" w:rsidRDefault="003278F7" w:rsidP="003278F7">
      <w:pPr>
        <w:spacing w:after="160" w:line="254" w:lineRule="auto"/>
        <w:ind w:firstLine="708"/>
        <w:jc w:val="both"/>
        <w:rPr>
          <w:rFonts w:ascii="Calibri" w:eastAsia="Times New Roman" w:hAnsi="Calibri" w:cs="Calibri"/>
        </w:rPr>
      </w:pPr>
      <w:r w:rsidRPr="003278F7">
        <w:rPr>
          <w:rFonts w:ascii="Calibri" w:eastAsia="Times New Roman" w:hAnsi="Calibri" w:cs="Calibri"/>
        </w:rPr>
        <w:t xml:space="preserve">Bilindiği gibi Kurban Bayramı nedeniyle 28-29 Ağustos günleri devlet memurları idari izinli sayılacaktır. Bu noktadan hareketle öğretmenlerimizin mazerete bağlı yer değiştirmelerinin sağlıklı bir şekilde yapılabilmesi için tercih etmiş oldukları eğitim kurumlarının onaylama işlemlerinde eğitim kurumu müdürlükleri başvuruları;  </w:t>
      </w:r>
    </w:p>
    <w:p w:rsidR="003278F7" w:rsidRPr="003278F7" w:rsidRDefault="003278F7" w:rsidP="003278F7">
      <w:pPr>
        <w:numPr>
          <w:ilvl w:val="0"/>
          <w:numId w:val="1"/>
        </w:numPr>
        <w:spacing w:after="160" w:line="254" w:lineRule="auto"/>
        <w:contextualSpacing/>
        <w:jc w:val="both"/>
        <w:rPr>
          <w:rFonts w:ascii="Calibri" w:eastAsia="Times New Roman" w:hAnsi="Calibri" w:cs="Calibri"/>
        </w:rPr>
      </w:pPr>
      <w:r w:rsidRPr="003278F7">
        <w:rPr>
          <w:rFonts w:ascii="Calibri" w:eastAsia="Times New Roman" w:hAnsi="Calibri" w:cs="Calibri"/>
        </w:rPr>
        <w:t xml:space="preserve">Başvuruların yapıldığı gün veya takip eden gün içinde, </w:t>
      </w:r>
    </w:p>
    <w:p w:rsidR="003278F7" w:rsidRPr="003278F7" w:rsidRDefault="003278F7" w:rsidP="003278F7">
      <w:pPr>
        <w:numPr>
          <w:ilvl w:val="0"/>
          <w:numId w:val="1"/>
        </w:numPr>
        <w:spacing w:after="160" w:line="254" w:lineRule="auto"/>
        <w:contextualSpacing/>
        <w:jc w:val="both"/>
        <w:rPr>
          <w:rFonts w:ascii="Calibri" w:eastAsia="Times New Roman" w:hAnsi="Calibri" w:cs="Calibri"/>
        </w:rPr>
      </w:pPr>
      <w:r w:rsidRPr="003278F7">
        <w:rPr>
          <w:rFonts w:ascii="Calibri" w:eastAsia="Times New Roman" w:hAnsi="Calibri" w:cs="Calibri"/>
        </w:rPr>
        <w:t>Son gün yapılan başvurular ise aynı gün içinde saat 17.00’ye kadar</w:t>
      </w:r>
    </w:p>
    <w:p w:rsidR="003278F7" w:rsidRPr="003278F7" w:rsidRDefault="003278F7" w:rsidP="003278F7">
      <w:pPr>
        <w:spacing w:after="160" w:line="254" w:lineRule="auto"/>
        <w:ind w:left="1068"/>
        <w:contextualSpacing/>
        <w:jc w:val="both"/>
        <w:rPr>
          <w:rFonts w:ascii="Calibri" w:eastAsia="Times New Roman" w:hAnsi="Calibri" w:cs="Calibri"/>
        </w:rPr>
      </w:pPr>
      <w:proofErr w:type="gramStart"/>
      <w:r w:rsidRPr="003278F7">
        <w:rPr>
          <w:rFonts w:ascii="Calibri" w:eastAsia="Times New Roman" w:hAnsi="Calibri" w:cs="Calibri"/>
        </w:rPr>
        <w:t>onaylanacaktır</w:t>
      </w:r>
      <w:proofErr w:type="gramEnd"/>
      <w:r w:rsidRPr="003278F7">
        <w:rPr>
          <w:rFonts w:ascii="Calibri" w:eastAsia="Times New Roman" w:hAnsi="Calibri" w:cs="Calibri"/>
        </w:rPr>
        <w:t>.</w:t>
      </w:r>
    </w:p>
    <w:p w:rsidR="003278F7" w:rsidRPr="003278F7" w:rsidRDefault="003278F7" w:rsidP="003278F7">
      <w:pPr>
        <w:spacing w:after="160" w:line="254" w:lineRule="auto"/>
        <w:ind w:firstLine="708"/>
        <w:jc w:val="both"/>
        <w:rPr>
          <w:rFonts w:ascii="Calibri" w:eastAsia="Times New Roman" w:hAnsi="Calibri" w:cs="Calibri"/>
        </w:rPr>
      </w:pPr>
      <w:r w:rsidRPr="003278F7">
        <w:rPr>
          <w:rFonts w:ascii="Calibri" w:eastAsia="Times New Roman" w:hAnsi="Calibri" w:cs="Calibri"/>
        </w:rPr>
        <w:t>Bu çerçevede, eğitim kurumu müdürlükleri onaylama işlemlerini 25 Ağustos 2017  Cuma  günü saat 17.00’ye kadar yapabileceklerinden, ilinizdeki eğitim kurumu müdürlüklerini bu konuda bilgilendirerek başvuruların zamanında onaylanması hususunda gerekli tedbirlerin alınması gerekmektedir.</w:t>
      </w:r>
    </w:p>
    <w:p w:rsidR="003278F7" w:rsidRPr="003278F7" w:rsidRDefault="003278F7" w:rsidP="003278F7">
      <w:pPr>
        <w:spacing w:after="160" w:line="254" w:lineRule="auto"/>
        <w:ind w:firstLine="708"/>
        <w:jc w:val="both"/>
        <w:rPr>
          <w:rFonts w:ascii="Calibri" w:eastAsia="Times New Roman" w:hAnsi="Calibri" w:cs="Calibri"/>
        </w:rPr>
      </w:pPr>
      <w:r w:rsidRPr="003278F7">
        <w:rPr>
          <w:rFonts w:ascii="Calibri" w:eastAsia="Times New Roman" w:hAnsi="Calibri" w:cs="Calibri"/>
        </w:rPr>
        <w:t xml:space="preserve">                                                                                                   </w:t>
      </w:r>
    </w:p>
    <w:p w:rsidR="003278F7" w:rsidRPr="003278F7" w:rsidRDefault="003278F7" w:rsidP="003278F7">
      <w:pPr>
        <w:spacing w:after="160" w:line="254" w:lineRule="auto"/>
        <w:ind w:firstLine="708"/>
        <w:jc w:val="both"/>
        <w:rPr>
          <w:rFonts w:ascii="Calibri" w:eastAsia="Times New Roman" w:hAnsi="Calibri" w:cs="Calibri"/>
        </w:rPr>
      </w:pPr>
    </w:p>
    <w:p w:rsidR="003278F7" w:rsidRPr="003278F7" w:rsidRDefault="003278F7" w:rsidP="003278F7">
      <w:pPr>
        <w:spacing w:after="160" w:line="254" w:lineRule="auto"/>
        <w:ind w:left="4248" w:firstLine="708"/>
        <w:jc w:val="both"/>
        <w:rPr>
          <w:rFonts w:ascii="Calibri" w:eastAsia="Times New Roman" w:hAnsi="Calibri" w:cs="Calibri"/>
          <w:b/>
          <w:bCs/>
        </w:rPr>
      </w:pPr>
      <w:r w:rsidRPr="003278F7">
        <w:rPr>
          <w:rFonts w:ascii="Calibri" w:eastAsia="Times New Roman" w:hAnsi="Calibri" w:cs="Calibri"/>
        </w:rPr>
        <w:t xml:space="preserve">                   </w:t>
      </w:r>
      <w:r w:rsidRPr="003278F7">
        <w:rPr>
          <w:rFonts w:ascii="Calibri" w:eastAsia="Times New Roman" w:hAnsi="Calibri" w:cs="Calibri"/>
          <w:b/>
          <w:bCs/>
        </w:rPr>
        <w:t> İnsan Kaynakları Genel Müdürlüğü</w:t>
      </w:r>
    </w:p>
    <w:p w:rsidR="003278F7" w:rsidRPr="003278F7" w:rsidRDefault="003278F7" w:rsidP="003278F7">
      <w:pPr>
        <w:spacing w:after="160" w:line="254" w:lineRule="auto"/>
        <w:rPr>
          <w:rFonts w:ascii="Calibri" w:eastAsia="Times New Roman" w:hAnsi="Calibri" w:cs="Calibri"/>
        </w:rPr>
      </w:pPr>
    </w:p>
    <w:p w:rsidR="001823B0" w:rsidRDefault="003278F7">
      <w:bookmarkStart w:id="0" w:name="_GoBack"/>
      <w:bookmarkEnd w:id="0"/>
    </w:p>
    <w:sectPr w:rsidR="00182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E79F1"/>
    <w:multiLevelType w:val="hybridMultilevel"/>
    <w:tmpl w:val="0536524E"/>
    <w:lvl w:ilvl="0" w:tplc="6A6AEDBC">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5B"/>
    <w:rsid w:val="002D124D"/>
    <w:rsid w:val="003278F7"/>
    <w:rsid w:val="004563E0"/>
    <w:rsid w:val="004613D9"/>
    <w:rsid w:val="00771EB1"/>
    <w:rsid w:val="0084595B"/>
    <w:rsid w:val="0095309E"/>
    <w:rsid w:val="00DF7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78F7"/>
    <w:pPr>
      <w:spacing w:after="160" w:line="254" w:lineRule="auto"/>
      <w:ind w:left="720"/>
      <w:contextualSpacing/>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78F7"/>
    <w:pPr>
      <w:spacing w:after="160" w:line="254" w:lineRule="auto"/>
      <w:ind w:left="720"/>
      <w:contextualSpacing/>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Company>By NeC ® 2010 | Katilimsiz.Com</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K.OktayKARAPIRLI</dc:creator>
  <cp:keywords/>
  <dc:description/>
  <cp:lastModifiedBy>K.OktayKARAPIRLI</cp:lastModifiedBy>
  <cp:revision>2</cp:revision>
  <dcterms:created xsi:type="dcterms:W3CDTF">2017-08-23T14:05:00Z</dcterms:created>
  <dcterms:modified xsi:type="dcterms:W3CDTF">2017-08-23T14:05:00Z</dcterms:modified>
</cp:coreProperties>
</file>