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55" w:rsidRPr="002C3255" w:rsidRDefault="002C3255" w:rsidP="002C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55">
        <w:rPr>
          <w:rFonts w:ascii="Times New Roman" w:eastAsia="Times New Roman" w:hAnsi="Times New Roman" w:cs="Times New Roman"/>
          <w:sz w:val="24"/>
          <w:szCs w:val="24"/>
        </w:rPr>
        <w:t xml:space="preserve">İl Milli Eğitim Müdürlüklerine, </w:t>
      </w:r>
    </w:p>
    <w:p w:rsidR="002C3255" w:rsidRPr="002C3255" w:rsidRDefault="002C3255" w:rsidP="002C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55" w:rsidRPr="002C3255" w:rsidRDefault="002C3255" w:rsidP="002C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255">
        <w:rPr>
          <w:rFonts w:ascii="Times New Roman" w:eastAsia="Times New Roman" w:hAnsi="Times New Roman" w:cs="Times New Roman"/>
          <w:sz w:val="24"/>
          <w:szCs w:val="24"/>
          <w:lang w:eastAsia="tr-TR"/>
        </w:rPr>
        <w:t>2015 iller arası isteğe bağlı yer değiştirme döneminde;</w:t>
      </w: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1-Farklı illere atanan öğretmen eşler görev yerlerinden ayrılmadan hangi ilde aile birliğinin sağlanmasını istiyorlar ise eşlerden birisi, aile mazeretine bağlı olarak yer değiştirme isteğinde bulunabilecektir. </w:t>
      </w: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Yer değiştirme isteğinde bulunup yalnızca birisinin ataması yapılan eşlerden ise ataması yapılmayan eş aile birliği mazeretine bağlı olarak yer değiştirme isteğinde bulunabilecektir. </w:t>
      </w: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3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kapsamda ataması yapılan öğretmenlerin ilişik kesmeye zorlanmaması gerekmektedir. </w:t>
      </w: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3255" w:rsidRPr="002C3255" w:rsidRDefault="002C3255" w:rsidP="002C3255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C3255" w:rsidRPr="002C3255" w:rsidRDefault="002C3255" w:rsidP="002C3255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255" w:rsidRPr="002C3255" w:rsidRDefault="002C3255" w:rsidP="002C325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255">
        <w:rPr>
          <w:rFonts w:ascii="Times New Roman" w:eastAsia="Times New Roman" w:hAnsi="Times New Roman" w:cs="Times New Roman"/>
          <w:b/>
          <w:bCs/>
          <w:sz w:val="24"/>
          <w:szCs w:val="24"/>
        </w:rPr>
        <w:t>İnsan Kaynakları Genel Müdürlüğü</w:t>
      </w:r>
    </w:p>
    <w:p w:rsidR="005501C4" w:rsidRDefault="005501C4"/>
    <w:sectPr w:rsidR="005501C4" w:rsidSect="005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255"/>
    <w:rsid w:val="002C3255"/>
    <w:rsid w:val="005501C4"/>
    <w:rsid w:val="008A1BD9"/>
    <w:rsid w:val="009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2C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Karapirli</dc:creator>
  <cp:keywords/>
  <dc:description/>
  <cp:lastModifiedBy>Kemal Karapirli</cp:lastModifiedBy>
  <cp:revision>2</cp:revision>
  <dcterms:created xsi:type="dcterms:W3CDTF">2015-06-25T10:34:00Z</dcterms:created>
  <dcterms:modified xsi:type="dcterms:W3CDTF">2015-06-25T10:38:00Z</dcterms:modified>
</cp:coreProperties>
</file>